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EA" w:rsidRDefault="002919D4" w:rsidP="0029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9D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«КИСЕЛЕВСКИЙ ГОРНЫЙ ТЕХНИКУМ»</w:t>
      </w:r>
    </w:p>
    <w:p w:rsidR="002919D4" w:rsidRDefault="002919D4" w:rsidP="0029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9D4" w:rsidRDefault="002919D4" w:rsidP="0029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919D4" w:rsidRDefault="002919D4" w:rsidP="0029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устранению недостатков, выявленных в ходе независимой оценки в 2020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029"/>
        <w:gridCol w:w="2282"/>
        <w:gridCol w:w="2257"/>
      </w:tblGrid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8" w:type="dxa"/>
            <w:gridSpan w:val="3"/>
          </w:tcPr>
          <w:p w:rsidR="002919D4" w:rsidRPr="00825FCC" w:rsidRDefault="002919D4" w:rsidP="00B12048">
            <w:pPr>
              <w:shd w:val="clear" w:color="auto" w:fill="4AB44D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25FC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Критерий "Открытость и доступность информации об организации"</w:t>
            </w:r>
          </w:p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7" w:rsidRPr="00825FCC" w:rsidTr="008B6F07">
        <w:tc>
          <w:tcPr>
            <w:tcW w:w="776" w:type="dxa"/>
          </w:tcPr>
          <w:p w:rsidR="008B6F07" w:rsidRPr="00825FCC" w:rsidRDefault="008B6F07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68" w:type="dxa"/>
            <w:gridSpan w:val="3"/>
          </w:tcPr>
          <w:p w:rsidR="008B6F07" w:rsidRPr="00825FCC" w:rsidRDefault="008B6F07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29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2282" w:type="dxa"/>
          </w:tcPr>
          <w:p w:rsidR="002919D4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257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8B6F07" w:rsidRPr="00825FCC" w:rsidTr="00137A63">
        <w:tc>
          <w:tcPr>
            <w:tcW w:w="776" w:type="dxa"/>
          </w:tcPr>
          <w:p w:rsidR="008B6F07" w:rsidRPr="00825FCC" w:rsidRDefault="008B6F07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568" w:type="dxa"/>
            <w:gridSpan w:val="3"/>
          </w:tcPr>
          <w:p w:rsidR="008B6F07" w:rsidRPr="00825FCC" w:rsidRDefault="008B6F07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029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мониторинг </w:t>
            </w: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2282" w:type="dxa"/>
          </w:tcPr>
          <w:p w:rsidR="002919D4" w:rsidRPr="00825FCC" w:rsidRDefault="002919D4" w:rsidP="0029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257" w:type="dxa"/>
          </w:tcPr>
          <w:p w:rsidR="002919D4" w:rsidRPr="00825FCC" w:rsidRDefault="00F25C4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029" w:type="dxa"/>
          </w:tcPr>
          <w:p w:rsidR="002919D4" w:rsidRPr="00825FCC" w:rsidRDefault="00F25C44" w:rsidP="00CA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мониторинг</w:t>
            </w:r>
            <w:r w:rsidR="00CA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2919D4"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бъем</w:t>
            </w:r>
            <w:r w:rsidR="00CA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919D4"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</w:t>
            </w:r>
            <w:r w:rsidR="002919D4"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установлено нормативными правовыми актами</w:t>
            </w:r>
          </w:p>
        </w:tc>
        <w:tc>
          <w:tcPr>
            <w:tcW w:w="2282" w:type="dxa"/>
          </w:tcPr>
          <w:p w:rsidR="00F25C44" w:rsidRDefault="00F25C44" w:rsidP="00F2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919D4" w:rsidRPr="00825FCC" w:rsidRDefault="00F25C44" w:rsidP="00F2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257" w:type="dxa"/>
          </w:tcPr>
          <w:p w:rsidR="002919D4" w:rsidRPr="00825FCC" w:rsidRDefault="00F25C4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68" w:type="dxa"/>
            <w:gridSpan w:val="3"/>
          </w:tcPr>
          <w:p w:rsidR="002919D4" w:rsidRPr="00825FCC" w:rsidRDefault="002919D4" w:rsidP="00B12048">
            <w:pPr>
              <w:shd w:val="clear" w:color="auto" w:fill="4AB44D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25FC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Критерий "Комфортность условий предоставления услуг"</w:t>
            </w:r>
          </w:p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7" w:rsidRPr="00825FCC" w:rsidTr="00C35668">
        <w:tc>
          <w:tcPr>
            <w:tcW w:w="776" w:type="dxa"/>
          </w:tcPr>
          <w:p w:rsidR="008B6F07" w:rsidRPr="00825FCC" w:rsidRDefault="008B6F07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68" w:type="dxa"/>
            <w:gridSpan w:val="3"/>
          </w:tcPr>
          <w:p w:rsidR="008B6F07" w:rsidRPr="00825FCC" w:rsidRDefault="008B6F07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социальной сферы комфортных условий предоставления услуг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029" w:type="dxa"/>
          </w:tcPr>
          <w:p w:rsidR="002919D4" w:rsidRPr="00825FCC" w:rsidRDefault="002919D4" w:rsidP="00CA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транспортная доступность (</w:t>
            </w:r>
            <w:r w:rsidR="00CA2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парковки)</w:t>
            </w:r>
          </w:p>
        </w:tc>
        <w:tc>
          <w:tcPr>
            <w:tcW w:w="2282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4029" w:type="dxa"/>
          </w:tcPr>
          <w:p w:rsidR="002919D4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</w:t>
            </w:r>
            <w:r w:rsidR="002919D4" w:rsidRPr="00825FCC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нового оборудования, мебели, посуды)</w:t>
            </w:r>
          </w:p>
        </w:tc>
        <w:tc>
          <w:tcPr>
            <w:tcW w:w="2282" w:type="dxa"/>
          </w:tcPr>
          <w:p w:rsidR="002919D4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Гибельгаус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B73AA6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Тимошкова Е.Н.</w:t>
            </w:r>
          </w:p>
        </w:tc>
        <w:tc>
          <w:tcPr>
            <w:tcW w:w="2257" w:type="dxa"/>
          </w:tcPr>
          <w:p w:rsidR="002919D4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4029" w:type="dxa"/>
          </w:tcPr>
          <w:p w:rsidR="002919D4" w:rsidRPr="00825FCC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  <w:r w:rsidR="002919D4"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зон</w:t>
            </w:r>
            <w:r w:rsidR="002919D4"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отдыха (ожидания), оборудованной соответствующей мебелью</w:t>
            </w:r>
          </w:p>
        </w:tc>
        <w:tc>
          <w:tcPr>
            <w:tcW w:w="2282" w:type="dxa"/>
          </w:tcPr>
          <w:p w:rsidR="00B73AA6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Гибельгаус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919D4" w:rsidRPr="00825FCC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Тимошкова Е.Н.</w:t>
            </w:r>
          </w:p>
        </w:tc>
        <w:tc>
          <w:tcPr>
            <w:tcW w:w="2257" w:type="dxa"/>
          </w:tcPr>
          <w:p w:rsidR="002919D4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8" w:type="dxa"/>
            <w:gridSpan w:val="3"/>
          </w:tcPr>
          <w:p w:rsidR="002919D4" w:rsidRPr="00825FCC" w:rsidRDefault="002919D4" w:rsidP="00B12048">
            <w:pPr>
              <w:shd w:val="clear" w:color="auto" w:fill="4AB44D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25FC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Критерий "Доступность услуг для инвалидов"</w:t>
            </w:r>
          </w:p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FE" w:rsidRPr="00825FCC" w:rsidTr="001E14AD">
        <w:tc>
          <w:tcPr>
            <w:tcW w:w="776" w:type="dxa"/>
          </w:tcPr>
          <w:p w:rsidR="00CA21FE" w:rsidRPr="00825FCC" w:rsidRDefault="00CA21FE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68" w:type="dxa"/>
            <w:gridSpan w:val="3"/>
          </w:tcPr>
          <w:p w:rsidR="00CA21FE" w:rsidRPr="00825FCC" w:rsidRDefault="00CA21FE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029" w:type="dxa"/>
          </w:tcPr>
          <w:p w:rsidR="002919D4" w:rsidRPr="00825FCC" w:rsidRDefault="00B73AA6" w:rsidP="00B12048">
            <w:pPr>
              <w:spacing w:after="125"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="002919D4"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="002919D4"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санитарно-гигиенических помещений </w:t>
            </w:r>
          </w:p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B73AA6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Гибельгаус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919D4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257" w:type="dxa"/>
          </w:tcPr>
          <w:p w:rsidR="002919D4" w:rsidRPr="00825FCC" w:rsidRDefault="00C81898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</w:t>
            </w:r>
          </w:p>
        </w:tc>
      </w:tr>
      <w:tr w:rsidR="00CA21FE" w:rsidRPr="00825FCC" w:rsidTr="00900580">
        <w:tc>
          <w:tcPr>
            <w:tcW w:w="776" w:type="dxa"/>
          </w:tcPr>
          <w:p w:rsidR="00CA21FE" w:rsidRPr="00825FCC" w:rsidRDefault="00CA21FE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68" w:type="dxa"/>
            <w:gridSpan w:val="3"/>
          </w:tcPr>
          <w:p w:rsidR="00CA21FE" w:rsidRPr="00825FCC" w:rsidRDefault="00CA21FE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</w:t>
            </w:r>
            <w:r w:rsidR="00B73AA6">
              <w:rPr>
                <w:rFonts w:ascii="Times New Roman" w:hAnsi="Times New Roman" w:cs="Times New Roman"/>
                <w:sz w:val="28"/>
                <w:szCs w:val="28"/>
              </w:rPr>
              <w:t xml:space="preserve">техникуме </w:t>
            </w: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условий доступности, позволяющих инвалидам получать услуги наравне с другими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029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282" w:type="dxa"/>
          </w:tcPr>
          <w:p w:rsidR="00B73AA6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Гибельгаус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919D4" w:rsidRPr="00825FCC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257" w:type="dxa"/>
          </w:tcPr>
          <w:p w:rsidR="002919D4" w:rsidRPr="00825FCC" w:rsidRDefault="00C81898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029" w:type="dxa"/>
          </w:tcPr>
          <w:p w:rsidR="002919D4" w:rsidRPr="00825FCC" w:rsidRDefault="002919D4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</w:t>
            </w:r>
            <w:r w:rsidR="00B7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</w:t>
            </w: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(инструктирование) по сопровождению инвалидов в помещениях </w:t>
            </w:r>
            <w:r w:rsidR="00B7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техникума</w:t>
            </w:r>
            <w:r w:rsidRPr="0082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прилегающей территории</w:t>
            </w:r>
          </w:p>
        </w:tc>
        <w:tc>
          <w:tcPr>
            <w:tcW w:w="2282" w:type="dxa"/>
          </w:tcPr>
          <w:p w:rsidR="00B73AA6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Гибельгаус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919D4" w:rsidRPr="00825FCC" w:rsidRDefault="00B73AA6" w:rsidP="00B7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257" w:type="dxa"/>
          </w:tcPr>
          <w:p w:rsidR="002919D4" w:rsidRPr="00825FCC" w:rsidRDefault="00C81898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 2021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8" w:type="dxa"/>
            <w:gridSpan w:val="3"/>
          </w:tcPr>
          <w:p w:rsidR="002919D4" w:rsidRPr="00825FCC" w:rsidRDefault="002919D4" w:rsidP="00B12048">
            <w:pPr>
              <w:shd w:val="clear" w:color="auto" w:fill="4AB44D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25FC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Критерий "Удовлетворенность условиями оказания услуг"</w:t>
            </w:r>
          </w:p>
          <w:p w:rsidR="002919D4" w:rsidRPr="00825FCC" w:rsidRDefault="002919D4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A6" w:rsidRPr="00825FCC" w:rsidTr="00911EF1">
        <w:tc>
          <w:tcPr>
            <w:tcW w:w="776" w:type="dxa"/>
          </w:tcPr>
          <w:p w:rsidR="00B73AA6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68" w:type="dxa"/>
            <w:gridSpan w:val="3"/>
          </w:tcPr>
          <w:p w:rsidR="00B73AA6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FCC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2919D4" w:rsidRPr="00825FCC" w:rsidTr="008B6F07">
        <w:tc>
          <w:tcPr>
            <w:tcW w:w="776" w:type="dxa"/>
          </w:tcPr>
          <w:p w:rsidR="002919D4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029" w:type="dxa"/>
          </w:tcPr>
          <w:p w:rsidR="002919D4" w:rsidRPr="00825FCC" w:rsidRDefault="00B73AA6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удовлетвореннос</w:t>
            </w:r>
            <w:r w:rsidR="00C81898">
              <w:rPr>
                <w:rFonts w:ascii="Times New Roman" w:hAnsi="Times New Roman" w:cs="Times New Roman"/>
                <w:sz w:val="28"/>
                <w:szCs w:val="28"/>
              </w:rPr>
              <w:t>ти качеством предоставления услуг в техникуме среди студентов.</w:t>
            </w:r>
          </w:p>
        </w:tc>
        <w:tc>
          <w:tcPr>
            <w:tcW w:w="2282" w:type="dxa"/>
          </w:tcPr>
          <w:p w:rsidR="002919D4" w:rsidRDefault="00C81898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Стеклова О.П.</w:t>
            </w:r>
          </w:p>
          <w:p w:rsidR="00C81898" w:rsidRPr="00825FCC" w:rsidRDefault="00C81898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Ю.А.</w:t>
            </w:r>
          </w:p>
        </w:tc>
        <w:tc>
          <w:tcPr>
            <w:tcW w:w="2257" w:type="dxa"/>
          </w:tcPr>
          <w:p w:rsidR="002919D4" w:rsidRPr="00825FCC" w:rsidRDefault="00C81898" w:rsidP="00B1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</w:tr>
    </w:tbl>
    <w:p w:rsidR="00C81898" w:rsidRPr="002919D4" w:rsidRDefault="00C81898" w:rsidP="00C81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КГТ                                                        Л.А.Чеснокова</w:t>
      </w:r>
      <w:bookmarkStart w:id="0" w:name="_GoBack"/>
      <w:bookmarkEnd w:id="0"/>
    </w:p>
    <w:sectPr w:rsidR="00C81898" w:rsidRPr="002919D4" w:rsidSect="00BA409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D4"/>
    <w:rsid w:val="002919D4"/>
    <w:rsid w:val="005C7C0A"/>
    <w:rsid w:val="005D1FEA"/>
    <w:rsid w:val="008B6F07"/>
    <w:rsid w:val="00B73AA6"/>
    <w:rsid w:val="00BA4094"/>
    <w:rsid w:val="00C81898"/>
    <w:rsid w:val="00CA21FE"/>
    <w:rsid w:val="00F07738"/>
    <w:rsid w:val="00F2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1F2"/>
  <w15:chartTrackingRefBased/>
  <w15:docId w15:val="{36960E3A-6791-483D-B7EA-4156D7F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Алексеевна Чеснокова</dc:creator>
  <cp:keywords/>
  <dc:description/>
  <cp:lastModifiedBy>Лариса Алексеевна Чеснокова</cp:lastModifiedBy>
  <cp:revision>2</cp:revision>
  <dcterms:created xsi:type="dcterms:W3CDTF">2021-03-18T05:42:00Z</dcterms:created>
  <dcterms:modified xsi:type="dcterms:W3CDTF">2021-03-19T06:28:00Z</dcterms:modified>
</cp:coreProperties>
</file>